
<file path=[Content_Types].xml><?xml version="1.0" encoding="utf-8"?>
<Types xmlns="http://schemas.openxmlformats.org/package/2006/content-types">
  <Override PartName="/word/webSettings.xml" ContentType="application/vnd.openxmlformats-officedocument.wordprocessingml.webSettings+xml"/>
  <Override PartName="/word/footnotes.xml" ContentType="application/vnd.openxmlformats-officedocument.wordprocessingml.footnotes+xml"/>
  <Override PartName="/word/stylesWithEffects.xml" ContentType="application/vnd.ms-word.stylesWithEffects+xml"/>
  <Override PartName="/word/header1.xml" ContentType="application/vnd.openxmlformats-officedocument.wordprocessingml.header+xml"/>
  <Override PartName="/word/endnotes.xml" ContentType="application/vnd.openxmlformats-officedocument.wordprocessingml.endnotes+xml"/>
  <Default Extension="png" ContentType="image/png"/>
  <Override PartName="/word/numbering.xml" ContentType="application/vnd.openxmlformats-officedocument.wordprocessingml.numbering+xml"/>
  <Override PartName="/word/fontTable.xml" ContentType="application/vnd.openxmlformats-officedocument.wordprocessingml.fontTable+xml"/>
  <Default Extension="xml" ContentType="application/xml"/>
  <Override PartName="/word/theme/theme1.xml" ContentType="application/vnd.openxmlformats-officedocument.theme+xml"/>
  <Override PartName="/word/footer1.xml" ContentType="application/vnd.openxmlformats-officedocument.wordprocessingml.footer+xml"/>
  <Override PartName="/docProps/app.xml" ContentType="application/vnd.openxmlformats-officedocument.extended-properties+xml"/>
  <Override PartName="/word/document.xml" ContentType="application/vnd.openxmlformats-officedocument.wordprocessingml.document.main+xml"/>
  <Override PartName="/word/header2.xml" ContentType="application/vnd.openxmlformats-officedocument.wordprocessingml.header+xml"/>
  <Default Extension="jpeg" ContentType="image/jpeg"/>
  <Override PartName="/word/settings.xml" ContentType="application/vnd.openxmlformats-officedocument.wordprocessingml.settings+xml"/>
  <Default Extension="rels" ContentType="application/vnd.openxmlformats-package.relationships+xml"/>
  <Override PartName="/word/styles.xml" ContentType="application/vnd.openxmlformats-officedocument.wordprocessingml.styles+xml"/>
  <Override PartName="/docProps/core.xml" ContentType="application/vnd.openxmlformats-package.core-properties+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A17A3F" w:rsidRPr="00263657" w:rsidRDefault="000D10CF" w:rsidP="00A17A3F">
      <w:pPr>
        <w:pStyle w:val="NormalWeb"/>
        <w:spacing w:before="2" w:after="2"/>
        <w:rPr>
          <w:rFonts w:asciiTheme="majorHAnsi" w:hAnsiTheme="majorHAnsi"/>
          <w:sz w:val="72"/>
        </w:rPr>
      </w:pPr>
      <w:r>
        <w:rPr>
          <w:rStyle w:val="Textoennegrita"/>
          <w:rFonts w:asciiTheme="majorHAnsi" w:hAnsiTheme="majorHAnsi"/>
          <w:sz w:val="72"/>
        </w:rPr>
        <w:t>BIO orokorra</w:t>
      </w:r>
    </w:p>
    <w:p w:rsidR="00A17A3F" w:rsidRPr="000D10CF" w:rsidRDefault="00A17A3F" w:rsidP="00A17A3F">
      <w:pPr>
        <w:pStyle w:val="NormalWeb"/>
        <w:spacing w:before="2" w:after="2"/>
        <w:rPr>
          <w:rStyle w:val="Enfasis"/>
        </w:rPr>
      </w:pPr>
      <w:r w:rsidRPr="000D10CF">
        <w:rPr>
          <w:rStyle w:val="Enfasis"/>
          <w:rFonts w:asciiTheme="majorHAnsi" w:hAnsiTheme="majorHAnsi"/>
          <w:sz w:val="40"/>
        </w:rPr>
        <w:t>Programatzaile, sustatzaile eta komunikabideentzako baliabideak</w:t>
      </w:r>
    </w:p>
    <w:p w:rsidR="00A17A3F" w:rsidRPr="000D10CF" w:rsidRDefault="00A17A3F" w:rsidP="00A17A3F">
      <w:pPr>
        <w:pStyle w:val="NormalWeb"/>
        <w:spacing w:before="2" w:after="2"/>
        <w:rPr>
          <w:rFonts w:asciiTheme="majorHAnsi" w:hAnsiTheme="majorHAnsi"/>
        </w:rPr>
      </w:pPr>
    </w:p>
    <w:p w:rsidR="00A17A3F" w:rsidRPr="000D10CF" w:rsidRDefault="00A17A3F" w:rsidP="00A17A3F">
      <w:pPr>
        <w:pStyle w:val="NormalWeb"/>
        <w:spacing w:before="2" w:after="2"/>
        <w:rPr>
          <w:rFonts w:asciiTheme="majorHAnsi" w:hAnsiTheme="majorHAnsi"/>
        </w:rPr>
      </w:pPr>
      <w:r w:rsidRPr="000D10CF">
        <w:rPr>
          <w:rFonts w:asciiTheme="majorHAnsi" w:hAnsiTheme="majorHAnsi"/>
        </w:rPr>
        <w:t>AIKO Taldearen jarduerak programatzeko eta komunikatzeko beharrezko material guztia hemen eskuragarri.</w:t>
      </w:r>
    </w:p>
    <w:p w:rsidR="00A17A3F" w:rsidRPr="00263657" w:rsidRDefault="00A17A3F" w:rsidP="00A17A3F">
      <w:pPr>
        <w:pStyle w:val="Ttulo1"/>
        <w:spacing w:before="2" w:after="2"/>
      </w:pPr>
    </w:p>
    <w:p w:rsidR="00A17A3F" w:rsidRDefault="00A17A3F" w:rsidP="00A17A3F">
      <w:pPr>
        <w:pStyle w:val="Ttulo1"/>
        <w:spacing w:before="2" w:after="2"/>
      </w:pPr>
    </w:p>
    <w:p w:rsidR="00A17A3F" w:rsidRDefault="00A17A3F" w:rsidP="00A17A3F">
      <w:pPr>
        <w:pStyle w:val="Ttulo1"/>
        <w:spacing w:before="2" w:after="2"/>
      </w:pPr>
    </w:p>
    <w:p w:rsidR="00EE5484" w:rsidRDefault="00EE5484" w:rsidP="00A17A3F">
      <w:pPr>
        <w:pStyle w:val="Ttulo1"/>
        <w:spacing w:before="2" w:after="2"/>
        <w:rPr>
          <w:sz w:val="40"/>
        </w:rPr>
      </w:pPr>
    </w:p>
    <w:p w:rsidR="00EE5484" w:rsidRDefault="00EE5484" w:rsidP="00A17A3F">
      <w:pPr>
        <w:pStyle w:val="Ttulo1"/>
        <w:spacing w:before="2" w:after="2"/>
        <w:rPr>
          <w:sz w:val="40"/>
        </w:rPr>
      </w:pPr>
    </w:p>
    <w:p w:rsidR="00EE5484" w:rsidRDefault="00EE5484" w:rsidP="00A17A3F">
      <w:pPr>
        <w:pStyle w:val="Ttulo1"/>
        <w:spacing w:before="2" w:after="2"/>
        <w:rPr>
          <w:sz w:val="40"/>
        </w:rPr>
      </w:pPr>
    </w:p>
    <w:p w:rsidR="00A17A3F" w:rsidRPr="00263657" w:rsidRDefault="00A17A3F" w:rsidP="00A17A3F">
      <w:pPr>
        <w:pStyle w:val="Ttulo1"/>
        <w:spacing w:before="2" w:after="2"/>
        <w:rPr>
          <w:b w:val="0"/>
          <w:sz w:val="40"/>
        </w:rPr>
      </w:pPr>
      <w:r>
        <w:rPr>
          <w:sz w:val="40"/>
        </w:rPr>
        <w:t>eus</w:t>
      </w:r>
    </w:p>
    <w:p w:rsidR="00EE5484" w:rsidRDefault="00EE5484" w:rsidP="002F6804">
      <w:pPr>
        <w:rPr>
          <w:rFonts w:asciiTheme="majorHAnsi" w:hAnsiTheme="majorHAnsi"/>
          <w:b/>
        </w:rPr>
      </w:pPr>
    </w:p>
    <w:p w:rsidR="002F6804" w:rsidRPr="00EE5484" w:rsidRDefault="002F6804" w:rsidP="002F6804">
      <w:pPr>
        <w:rPr>
          <w:rFonts w:asciiTheme="majorHAnsi" w:hAnsiTheme="majorHAnsi"/>
          <w:b/>
        </w:rPr>
      </w:pPr>
      <w:r w:rsidRPr="00EE5484">
        <w:rPr>
          <w:rFonts w:asciiTheme="majorHAnsi" w:hAnsiTheme="majorHAnsi"/>
          <w:b/>
        </w:rPr>
        <w:t>AIKOPEKO</w:t>
      </w:r>
    </w:p>
    <w:p w:rsidR="002F6804" w:rsidRPr="00EE5484" w:rsidRDefault="002F6804" w:rsidP="002F6804">
      <w:pPr>
        <w:rPr>
          <w:rFonts w:asciiTheme="majorHAnsi" w:hAnsiTheme="majorHAnsi"/>
          <w:b/>
        </w:rPr>
      </w:pPr>
      <w:r w:rsidRPr="00EE5484">
        <w:rPr>
          <w:rFonts w:asciiTheme="majorHAnsi" w:hAnsiTheme="majorHAnsi"/>
          <w:b/>
        </w:rPr>
        <w:t>AIKO Taldearen proiektu berria</w:t>
      </w:r>
    </w:p>
    <w:p w:rsidR="002F6804" w:rsidRPr="002F6804" w:rsidRDefault="002F6804" w:rsidP="002F6804">
      <w:pPr>
        <w:rPr>
          <w:rFonts w:asciiTheme="majorHAnsi" w:hAnsiTheme="majorHAnsi"/>
        </w:rPr>
      </w:pPr>
    </w:p>
    <w:p w:rsidR="002F6804" w:rsidRPr="002F6804" w:rsidRDefault="002F6804" w:rsidP="002F6804">
      <w:pPr>
        <w:rPr>
          <w:rFonts w:asciiTheme="majorHAnsi" w:hAnsiTheme="majorHAnsi"/>
        </w:rPr>
      </w:pPr>
      <w:r w:rsidRPr="002F6804">
        <w:rPr>
          <w:rFonts w:asciiTheme="majorHAnsi" w:hAnsiTheme="majorHAnsi"/>
        </w:rPr>
        <w:t xml:space="preserve">AIKOPEKO, Argi Zameza (kantua eta panderoa), Aitor Furundarena (kantua eta akordeoia) eta Sabin Bikandi (danbolinteroa) elkartzen dituen proiektu berria da. Hirurok ere AIKO Taldeko kideak dira, baina oraingoan formatu txiki, </w:t>
      </w:r>
      <w:r w:rsidR="00EE5484">
        <w:rPr>
          <w:rFonts w:asciiTheme="majorHAnsi" w:hAnsiTheme="majorHAnsi"/>
        </w:rPr>
        <w:t>arin eta gertuko batekin datoz.</w:t>
      </w:r>
    </w:p>
    <w:p w:rsidR="002F6804" w:rsidRPr="002F6804" w:rsidRDefault="002F6804" w:rsidP="002F6804">
      <w:pPr>
        <w:rPr>
          <w:rFonts w:asciiTheme="majorHAnsi" w:hAnsiTheme="majorHAnsi"/>
        </w:rPr>
      </w:pPr>
      <w:r w:rsidRPr="002F6804">
        <w:rPr>
          <w:rFonts w:asciiTheme="majorHAnsi" w:hAnsiTheme="majorHAnsi"/>
        </w:rPr>
        <w:t>Talde hau musika eta dantza edozein herri, auzo edo ospakizunetara eramateko asmoz jaio da, beti AIKOren izatearen muinari eutsiz — dantzarako musika, freskotasunez, kalitatez eta publikoarekin konplizitatez egina.</w:t>
      </w:r>
    </w:p>
    <w:p w:rsidR="002F6804" w:rsidRPr="002F6804" w:rsidRDefault="002F6804" w:rsidP="002F6804">
      <w:pPr>
        <w:rPr>
          <w:rFonts w:asciiTheme="majorHAnsi" w:hAnsiTheme="majorHAnsi"/>
        </w:rPr>
      </w:pPr>
      <w:r w:rsidRPr="002F6804">
        <w:rPr>
          <w:rFonts w:asciiTheme="majorHAnsi" w:hAnsiTheme="majorHAnsi"/>
        </w:rPr>
        <w:t>AIKOPEKO-n kantua izango da protagonista nagusietako bat, Argiren ahotsa akordeoiarekin eta danbolinarekin uztartuz. Horrela, askatasunez eta konplexurik gabe jositako errepertorioa eskaintzen dugu: gure tradizioko jota eta dantza jauzietatik (mutxikoak) hasi eta boleroak, tangoak edota habanerak bezalako Hego Amerikako</w:t>
      </w:r>
      <w:r w:rsidR="00EE5484">
        <w:rPr>
          <w:rFonts w:asciiTheme="majorHAnsi" w:hAnsiTheme="majorHAnsi"/>
        </w:rPr>
        <w:t xml:space="preserve"> erritmo klasikoetara iritsiz. </w:t>
      </w:r>
    </w:p>
    <w:p w:rsidR="002F6804" w:rsidRPr="002F6804" w:rsidRDefault="002F6804" w:rsidP="002F6804">
      <w:pPr>
        <w:rPr>
          <w:rFonts w:asciiTheme="majorHAnsi" w:hAnsiTheme="majorHAnsi"/>
        </w:rPr>
      </w:pPr>
      <w:r w:rsidRPr="002F6804">
        <w:rPr>
          <w:rFonts w:asciiTheme="majorHAnsi" w:hAnsiTheme="majorHAnsi"/>
        </w:rPr>
        <w:t>AIKOPEKO-ren eskaintza jai partekatua da: musika, kantua eta dantza modu naturalean batzen dira, publikoari parte hartzera, mugitzera eta gozatzera gonbidatuz.</w:t>
      </w:r>
    </w:p>
    <w:p w:rsidR="002F6804" w:rsidRPr="002F6804" w:rsidRDefault="002F6804" w:rsidP="002F6804">
      <w:pPr>
        <w:rPr>
          <w:rFonts w:asciiTheme="majorHAnsi" w:hAnsiTheme="majorHAnsi"/>
        </w:rPr>
      </w:pPr>
      <w:r w:rsidRPr="002F6804">
        <w:rPr>
          <w:rFonts w:asciiTheme="majorHAnsi" w:hAnsiTheme="majorHAnsi"/>
        </w:rPr>
        <w:t>Eta hortarako formato ezberdineta</w:t>
      </w:r>
      <w:r w:rsidR="00EE5484">
        <w:rPr>
          <w:rFonts w:asciiTheme="majorHAnsi" w:hAnsiTheme="majorHAnsi"/>
        </w:rPr>
        <w:t>ko eskeintzekin dator AIKOPEKO:</w:t>
      </w:r>
    </w:p>
    <w:p w:rsidR="002F6804" w:rsidRPr="00EE5484" w:rsidRDefault="00EE5484" w:rsidP="00EE5484">
      <w:pPr>
        <w:pBdr>
          <w:top w:val="single" w:sz="4" w:space="1" w:color="auto"/>
          <w:bottom w:val="single" w:sz="4" w:space="1" w:color="auto"/>
        </w:pBdr>
        <w:rPr>
          <w:rFonts w:asciiTheme="majorHAnsi" w:hAnsiTheme="majorHAnsi"/>
          <w:b/>
        </w:rPr>
      </w:pPr>
      <w:r w:rsidRPr="00EE5484">
        <w:rPr>
          <w:rFonts w:asciiTheme="majorHAnsi" w:hAnsiTheme="majorHAnsi"/>
          <w:b/>
        </w:rPr>
        <w:t>Dantzaldi/erromeria</w:t>
      </w:r>
    </w:p>
    <w:p w:rsidR="002F6804" w:rsidRPr="002F6804" w:rsidRDefault="002F6804" w:rsidP="002F6804">
      <w:pPr>
        <w:rPr>
          <w:rFonts w:asciiTheme="majorHAnsi" w:hAnsiTheme="majorHAnsi"/>
        </w:rPr>
      </w:pPr>
      <w:r w:rsidRPr="002F6804">
        <w:rPr>
          <w:rFonts w:asciiTheme="majorHAnsi" w:hAnsiTheme="majorHAnsi"/>
        </w:rPr>
        <w:t>Argi, Aitor eta Sabinek, urteak daramatzate dantzarako musika egiten, jotzen eta sortzen. Hirurak elkarturik barriz, dantzarako errepertorio bereziki zabala osotu dute:</w:t>
      </w:r>
    </w:p>
    <w:p w:rsidR="002F6804" w:rsidRPr="002F6804" w:rsidRDefault="002F6804" w:rsidP="002F6804">
      <w:pPr>
        <w:rPr>
          <w:rFonts w:asciiTheme="majorHAnsi" w:hAnsiTheme="majorHAnsi"/>
        </w:rPr>
      </w:pPr>
      <w:r w:rsidRPr="002F6804">
        <w:rPr>
          <w:rFonts w:asciiTheme="majorHAnsi" w:hAnsiTheme="majorHAnsi"/>
        </w:rPr>
        <w:t>-jota eta porruak: pandero eta kantu hutsean, albokarekin, dultzainarekin, txistuarekin, akordeoiarekin... eta beti kantua lagun koplen tartekoan.</w:t>
      </w:r>
    </w:p>
    <w:p w:rsidR="002F6804" w:rsidRPr="002F6804" w:rsidRDefault="002F6804" w:rsidP="002F6804">
      <w:pPr>
        <w:rPr>
          <w:rFonts w:asciiTheme="majorHAnsi" w:hAnsiTheme="majorHAnsi"/>
        </w:rPr>
      </w:pPr>
      <w:r w:rsidRPr="002F6804">
        <w:rPr>
          <w:rFonts w:asciiTheme="majorHAnsi" w:hAnsiTheme="majorHAnsi"/>
        </w:rPr>
        <w:t>-polkak, txotisak, mazurkak, baltsak, ingurutxoak...</w:t>
      </w:r>
    </w:p>
    <w:p w:rsidR="002F6804" w:rsidRPr="002F6804" w:rsidRDefault="002F6804" w:rsidP="002F6804">
      <w:pPr>
        <w:rPr>
          <w:rFonts w:asciiTheme="majorHAnsi" w:hAnsiTheme="majorHAnsi"/>
        </w:rPr>
      </w:pPr>
      <w:r w:rsidRPr="002F6804">
        <w:rPr>
          <w:rFonts w:asciiTheme="majorHAnsi" w:hAnsiTheme="majorHAnsi"/>
        </w:rPr>
        <w:t>-dantza jauzien lehen grabaketa integrala ere egin zuten agortuta dagoen URRASKA, CD bikoitz, DVD eta liburuarekin, zein, erreferente bat bilakatu den dantza sektorean.</w:t>
      </w:r>
    </w:p>
    <w:p w:rsidR="002F6804" w:rsidRPr="002F6804" w:rsidRDefault="002F6804" w:rsidP="002F6804">
      <w:pPr>
        <w:rPr>
          <w:rFonts w:asciiTheme="majorHAnsi" w:hAnsiTheme="majorHAnsi"/>
        </w:rPr>
      </w:pPr>
      <w:r w:rsidRPr="002F6804">
        <w:rPr>
          <w:rFonts w:asciiTheme="majorHAnsi" w:hAnsiTheme="majorHAnsi"/>
        </w:rPr>
        <w:t xml:space="preserve">-"betiko" bikote dantzak, bereziki ameriketatik, itsasotik buelta egin zuten eta gureak egin ditugun habanera, </w:t>
      </w:r>
      <w:r w:rsidR="00EE5484">
        <w:rPr>
          <w:rFonts w:asciiTheme="majorHAnsi" w:hAnsiTheme="majorHAnsi"/>
        </w:rPr>
        <w:t>rantxera, bolero eta abarrekin.</w:t>
      </w:r>
    </w:p>
    <w:p w:rsidR="002F6804" w:rsidRPr="002F6804" w:rsidRDefault="002F6804" w:rsidP="002F6804">
      <w:pPr>
        <w:rPr>
          <w:rFonts w:asciiTheme="majorHAnsi" w:hAnsiTheme="majorHAnsi"/>
        </w:rPr>
      </w:pPr>
      <w:r w:rsidRPr="002F6804">
        <w:rPr>
          <w:rFonts w:asciiTheme="majorHAnsi" w:hAnsiTheme="majorHAnsi"/>
        </w:rPr>
        <w:t>Dantzaldiak gidatuak izan daitezke edo besterik gabe dantzarako musika egokia eskeini plaza dantzan jartzeko.</w:t>
      </w:r>
    </w:p>
    <w:p w:rsidR="002F6804" w:rsidRPr="002F6804" w:rsidRDefault="002F6804" w:rsidP="002F6804">
      <w:pPr>
        <w:rPr>
          <w:rFonts w:asciiTheme="majorHAnsi" w:hAnsiTheme="majorHAnsi"/>
        </w:rPr>
      </w:pPr>
      <w:r w:rsidRPr="002F6804">
        <w:rPr>
          <w:rFonts w:asciiTheme="majorHAnsi" w:hAnsiTheme="majorHAnsi"/>
        </w:rPr>
        <w:t>Aukeran, dantzaldiaren aurretik, dantza tailer edo eskola bat ematea, oinarrizko urratsak eta azaltzeko, eta bide batez, partehartzaileak dantzara animatzeko.</w:t>
      </w:r>
    </w:p>
    <w:p w:rsidR="002F6804" w:rsidRPr="00EE5484" w:rsidRDefault="002F6804" w:rsidP="00EE5484">
      <w:pPr>
        <w:pBdr>
          <w:top w:val="single" w:sz="4" w:space="1" w:color="auto"/>
          <w:bottom w:val="single" w:sz="4" w:space="1" w:color="auto"/>
        </w:pBdr>
        <w:rPr>
          <w:rFonts w:asciiTheme="majorHAnsi" w:hAnsiTheme="majorHAnsi"/>
          <w:b/>
        </w:rPr>
      </w:pPr>
      <w:r w:rsidRPr="00EE5484">
        <w:rPr>
          <w:rFonts w:asciiTheme="majorHAnsi" w:hAnsiTheme="majorHAnsi"/>
          <w:b/>
        </w:rPr>
        <w:t>"Kostald</w:t>
      </w:r>
      <w:r w:rsidR="00EE5484" w:rsidRPr="00EE5484">
        <w:rPr>
          <w:rFonts w:asciiTheme="majorHAnsi" w:hAnsiTheme="majorHAnsi"/>
          <w:b/>
        </w:rPr>
        <w:t>eko koplak" kantaldi ikuskizuna</w:t>
      </w:r>
    </w:p>
    <w:p w:rsidR="002F6804" w:rsidRPr="002F6804" w:rsidRDefault="002F6804" w:rsidP="002F6804">
      <w:pPr>
        <w:rPr>
          <w:rFonts w:asciiTheme="majorHAnsi" w:hAnsiTheme="majorHAnsi"/>
        </w:rPr>
      </w:pPr>
      <w:r w:rsidRPr="002F6804">
        <w:rPr>
          <w:rFonts w:asciiTheme="majorHAnsi" w:hAnsiTheme="majorHAnsi"/>
        </w:rPr>
        <w:t>Argi Makuesa da, Elantxobekoa, eta itsaoari begira eta itsasoak ekarriko kantuz inguratuta hasi da kresalaren usai gozoz. "Kostaldeko koplak" kantua sentitzeko modu bat partekatzeko eskeintza bizi bat da, gure kantuak, barruan daramatzagun kantuak, gure etxeko soinuak... batzutan tango erritmoarekin, eta besteetan pasodoble airez. Zaharra berri, ala beti barr</w:t>
      </w:r>
      <w:r w:rsidR="00EE5484">
        <w:rPr>
          <w:rFonts w:asciiTheme="majorHAnsi" w:hAnsiTheme="majorHAnsi"/>
        </w:rPr>
        <w:t>i den musika klasikoa guretzat.</w:t>
      </w:r>
    </w:p>
    <w:p w:rsidR="002F6804" w:rsidRPr="002F6804" w:rsidRDefault="002F6804" w:rsidP="002F6804">
      <w:pPr>
        <w:rPr>
          <w:rFonts w:asciiTheme="majorHAnsi" w:hAnsiTheme="majorHAnsi"/>
        </w:rPr>
      </w:pPr>
      <w:r w:rsidRPr="002F6804">
        <w:rPr>
          <w:rFonts w:asciiTheme="majorHAnsi" w:hAnsiTheme="majorHAnsi"/>
        </w:rPr>
        <w:t>"Kostaldeko koplak" neurri ezberdinetara egokitzen den ikuskizuna da, taberna eta pub tamainako geletatik hasi eta antzerki eta areto handietara edo herriko plazetara udako jaietan.</w:t>
      </w:r>
    </w:p>
    <w:p w:rsidR="002F6804" w:rsidRPr="00EE5484" w:rsidRDefault="00EE5484" w:rsidP="00EE5484">
      <w:pPr>
        <w:pBdr>
          <w:top w:val="single" w:sz="4" w:space="1" w:color="auto"/>
          <w:bottom w:val="single" w:sz="4" w:space="1" w:color="auto"/>
        </w:pBdr>
        <w:rPr>
          <w:rFonts w:asciiTheme="majorHAnsi" w:hAnsiTheme="majorHAnsi"/>
          <w:b/>
        </w:rPr>
      </w:pPr>
      <w:r w:rsidRPr="00EE5484">
        <w:rPr>
          <w:rFonts w:asciiTheme="majorHAnsi" w:hAnsiTheme="majorHAnsi"/>
          <w:b/>
        </w:rPr>
        <w:t>Dantzapoteoa/kantubira</w:t>
      </w:r>
    </w:p>
    <w:p w:rsidR="002F6804" w:rsidRPr="002F6804" w:rsidRDefault="002F6804" w:rsidP="002F6804">
      <w:pPr>
        <w:rPr>
          <w:rFonts w:asciiTheme="majorHAnsi" w:hAnsiTheme="majorHAnsi"/>
        </w:rPr>
      </w:pPr>
      <w:r w:rsidRPr="002F6804">
        <w:rPr>
          <w:rFonts w:asciiTheme="majorHAnsi" w:hAnsiTheme="majorHAnsi"/>
        </w:rPr>
        <w:t>Dantzapoteoa izena jarri zion norbaitek eta guretzat baliogarria da, baina kantubira ere esan diezaiokegu edo kantaldi edo dantzaldi ibiltaria. Kontua da gure kantua eta musika herri ingurura eramatea jai giroa sortu eta animatzeko. Formatu akustiko soil eta betikoan egin dezakegu, eta nahi izanez gero, baita ere soinu ekipo mugikorra erabiliz.</w:t>
      </w:r>
    </w:p>
    <w:p w:rsidR="00040B4E" w:rsidRPr="00A17A3F" w:rsidRDefault="00040B4E" w:rsidP="00A17A3F">
      <w:pPr>
        <w:rPr>
          <w:rFonts w:asciiTheme="majorHAnsi" w:hAnsiTheme="majorHAnsi"/>
        </w:rPr>
      </w:pPr>
    </w:p>
    <w:sectPr w:rsidR="00040B4E" w:rsidRPr="00A17A3F" w:rsidSect="00C558C5">
      <w:headerReference w:type="default" r:id="rId7"/>
      <w:footerReference w:type="default" r:id="rId8"/>
      <w:headerReference w:type="first" r:id="rId9"/>
      <w:footerReference w:type="first" r:id="rId10"/>
      <w:pgSz w:w="11906" w:h="16838" w:code="9"/>
      <w:pgMar w:top="1701" w:right="1701" w:bottom="1560" w:left="1701" w:header="1134" w:footer="284" w:gutter="0"/>
      <w:cols w:space="708"/>
      <w:titlePg/>
      <w:docGrid w:linePitch="360"/>
    </w:sectPr>
  </w:body>
</w:document>
</file>

<file path=word/endnotes.xml><?xml version="1.0" encoding="utf-8"?>
<w:end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endnote w:type="separator" w:id="0">
    <w:p w:rsidR="00006BA7" w:rsidRDefault="00006BA7">
      <w:pPr>
        <w:spacing w:before="0" w:after="0"/>
      </w:pPr>
      <w:r>
        <w:separator/>
      </w:r>
    </w:p>
  </w:endnote>
  <w:endnote w:type="continuationSeparator" w:id="1">
    <w:p w:rsidR="00006BA7" w:rsidRDefault="00006BA7">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ambria">
    <w:altName w:val="Times New Roman"/>
    <w:panose1 w:val="00000000000000000000"/>
    <w:charset w:val="4D"/>
    <w:family w:val="roman"/>
    <w:notTrueType/>
    <w:pitch w:val="default"/>
    <w:sig w:usb0="00000003" w:usb1="00000000" w:usb2="00000000" w:usb3="00000000" w:csb0="00000001" w:csb1="00000000"/>
  </w:font>
  <w:font w:name="ＭＳ 明朝">
    <w:panose1 w:val="00000000000000000000"/>
    <w:charset w:val="80"/>
    <w:family w:val="roman"/>
    <w:notTrueType/>
    <w:pitch w:val="fixed"/>
    <w:sig w:usb0="00000001" w:usb1="00000000" w:usb2="01000407" w:usb3="00000000" w:csb0="00020000" w:csb1="00000000"/>
  </w:font>
  <w:font w:name="Arial">
    <w:panose1 w:val="020B0604020202020204"/>
    <w:charset w:val="00"/>
    <w:family w:val="auto"/>
    <w:pitch w:val="variable"/>
    <w:sig w:usb0="00000003" w:usb1="00000000" w:usb2="00000000" w:usb3="00000000" w:csb0="00000001" w:csb1="00000000"/>
  </w:font>
  <w:font w:name="Calibri">
    <w:altName w:val="Arial"/>
    <w:panose1 w:val="00000000000000000000"/>
    <w:charset w:val="4D"/>
    <w:family w:val="roman"/>
    <w:notTrueType/>
    <w:pitch w:val="default"/>
    <w:sig w:usb0="00000003" w:usb1="00000000" w:usb2="00000000" w:usb3="00000000" w:csb0="00000001" w:csb1="00000000"/>
  </w:font>
  <w:font w:name="ＭＳ ゴシック">
    <w:panose1 w:val="00000000000000000000"/>
    <w:charset w:val="80"/>
    <w:family w:val="modern"/>
    <w:notTrueType/>
    <w:pitch w:val="fixed"/>
    <w:sig w:usb0="00000001" w:usb1="00000000" w:usb2="01000407" w:usb3="00000000" w:csb0="00020000" w:csb1="00000000"/>
  </w:font>
  <w:font w:name="Book Antiqua">
    <w:panose1 w:val="02040502050305030304"/>
    <w:charset w:val="00"/>
    <w:family w:val="roman"/>
    <w:pitch w:val="variable"/>
    <w:sig w:usb0="00000287" w:usb1="00000000" w:usb2="00000000" w:usb3="00000000" w:csb0="0000009F" w:csb1="00000000"/>
  </w:font>
  <w:font w:name="Tahoma">
    <w:panose1 w:val="020B0604030504040204"/>
    <w:charset w:val="00"/>
    <w:family w:val="auto"/>
    <w:pitch w:val="variable"/>
    <w:sig w:usb0="00000003" w:usb1="00000000" w:usb2="00000000" w:usb3="00000000" w:csb0="00000001" w:csb1="00000000"/>
  </w:font>
  <w:font w:name="Times">
    <w:altName w:val="Times Roman"/>
    <w:panose1 w:val="00000000000000000000"/>
    <w:charset w:val="4D"/>
    <w:family w:val="roman"/>
    <w:notTrueType/>
    <w:pitch w:val="variable"/>
    <w:sig w:usb0="00000003" w:usb1="00000000" w:usb2="00000000" w:usb3="00000000" w:csb0="00000001" w:csb1="00000000"/>
  </w:font>
</w:fonts>
</file>

<file path=word/footer1.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006BA7" w:rsidRDefault="00006BA7" w:rsidP="00C558C5">
    <w:pPr>
      <w:spacing w:before="0" w:after="0" w:line="480" w:lineRule="auto"/>
      <w:jc w:val="center"/>
    </w:pPr>
  </w:p>
  <w:p w:rsidR="00006BA7" w:rsidRDefault="00006BA7" w:rsidP="00C558C5">
    <w:pPr>
      <w:spacing w:before="0" w:after="0" w:line="480" w:lineRule="auto"/>
      <w:jc w:val="center"/>
    </w:pPr>
  </w:p>
  <w:p w:rsidR="00006BA7" w:rsidRDefault="003061C0" w:rsidP="00C558C5">
    <w:pPr>
      <w:spacing w:before="0" w:after="0" w:line="480" w:lineRule="auto"/>
      <w:jc w:val="center"/>
    </w:pPr>
    <w:r>
      <w:rPr>
        <w:noProof/>
        <w:lang w:val="es-ES_tradnl" w:eastAsia="es-ES_tradnl"/>
      </w:rPr>
      <w:pict>
        <v:shapetype id="_x0000_t202" coordsize="21600,21600" o:spt="202" path="m0,0l0,21600,21600,21600,21600,0xe">
          <v:stroke joinstyle="miter"/>
          <v:path gradientshapeok="t" o:connecttype="rect"/>
        </v:shapetype>
        <v:shape id="_x0000_s2054" type="#_x0000_t202" style="position:absolute;left:0;text-align:left;margin-left:-36pt;margin-top:20.85pt;width:7in;height:36pt;z-index:251660288;mso-position-horizontal:absolute;mso-position-vertical:absolute" filled="f" stroked="f">
          <v:fill o:detectmouseclick="t"/>
          <v:textbox inset=",7.2pt,,7.2pt">
            <w:txbxContent>
              <w:p w:rsidR="00006BA7" w:rsidRPr="009B0216" w:rsidRDefault="009B0216" w:rsidP="00DE7534">
                <w:pPr>
                  <w:jc w:val="center"/>
                  <w:rPr>
                    <w:rFonts w:cs="Arial"/>
                    <w:sz w:val="16"/>
                    <w:lang w:val="es-ES_tradnl"/>
                  </w:rPr>
                </w:pPr>
                <w:r>
                  <w:rPr>
                    <w:rFonts w:cs="Arial"/>
                    <w:sz w:val="16"/>
                    <w:lang w:val="es-ES_tradnl"/>
                  </w:rPr>
                  <w:t>www.aiko.eus •</w:t>
                </w:r>
                <w:r w:rsidR="008D43C5">
                  <w:rPr>
                    <w:rFonts w:cs="Arial"/>
                    <w:sz w:val="16"/>
                    <w:lang w:val="es-ES_tradnl"/>
                  </w:rPr>
                  <w:t xml:space="preserve"> aiko@aiko.eus •</w:t>
                </w:r>
                <w:r>
                  <w:rPr>
                    <w:rFonts w:cs="Arial"/>
                    <w:sz w:val="16"/>
                    <w:lang w:val="es-ES_tradnl"/>
                  </w:rPr>
                  <w:t xml:space="preserve"> tfn. 690 622 511 (Sabin Bikandi)</w:t>
                </w:r>
              </w:p>
            </w:txbxContent>
          </v:textbox>
        </v:shape>
      </w:pict>
    </w:r>
    <w:r w:rsidR="00006BA7">
      <w:tab/>
    </w:r>
  </w:p>
  <w:p w:rsidR="00006BA7" w:rsidRDefault="00006BA7"/>
</w:ftr>
</file>

<file path=word/footer2.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006BA7" w:rsidRDefault="003061C0">
    <w:pPr>
      <w:pStyle w:val="Piedepgina"/>
      <w:tabs>
        <w:tab w:val="clear" w:pos="8504"/>
        <w:tab w:val="right" w:pos="9180"/>
      </w:tabs>
      <w:ind w:left="-737" w:right="-737"/>
      <w:jc w:val="center"/>
      <w:rPr>
        <w:rFonts w:cs="Arial"/>
        <w:color w:val="333399"/>
        <w:sz w:val="16"/>
        <w:lang w:val="en-GB"/>
      </w:rPr>
    </w:pPr>
    <w:r w:rsidRPr="003061C0">
      <w:rPr>
        <w:rFonts w:cs="Arial"/>
        <w:noProof/>
        <w:color w:val="333399"/>
      </w:rPr>
      <w:pict>
        <v:shapetype id="_x0000_t202" coordsize="21600,21600" o:spt="202" path="m0,0l0,21600,21600,21600,21600,0xe">
          <v:stroke joinstyle="miter"/>
          <v:path gradientshapeok="t" o:connecttype="rect"/>
        </v:shapetype>
        <v:shape id="_x0000_s2049" type="#_x0000_t202" style="position:absolute;left:0;text-align:left;margin-left:-36pt;margin-top:-4.45pt;width:513pt;height:27pt;z-index:251659264;mso-position-horizontal:absolute;mso-position-vertical:absolute" filled="f" stroked="f">
          <v:textbox style="mso-next-textbox:#_x0000_s2049">
            <w:txbxContent>
              <w:p w:rsidR="008D43C5" w:rsidRPr="009B0216" w:rsidRDefault="008D43C5" w:rsidP="008D43C5">
                <w:pPr>
                  <w:jc w:val="center"/>
                  <w:rPr>
                    <w:rFonts w:cs="Arial"/>
                    <w:sz w:val="16"/>
                    <w:lang w:val="es-ES_tradnl"/>
                  </w:rPr>
                </w:pPr>
                <w:r>
                  <w:rPr>
                    <w:rFonts w:cs="Arial"/>
                    <w:sz w:val="16"/>
                    <w:lang w:val="es-ES_tradnl"/>
                  </w:rPr>
                  <w:t>www.aiko.eus • aiko@aiko.eus • tfn. 690 622 511 (Sabin Bikandi)</w:t>
                </w:r>
              </w:p>
              <w:p w:rsidR="00006BA7" w:rsidRPr="005D289C" w:rsidRDefault="00006BA7" w:rsidP="005D289C"/>
            </w:txbxContent>
          </v:textbox>
        </v:shape>
      </w:pict>
    </w:r>
  </w:p>
</w:ftr>
</file>

<file path=word/footnotes.xml><?xml version="1.0" encoding="utf-8"?>
<w:foot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footnote w:type="separator" w:id="0">
    <w:p w:rsidR="00006BA7" w:rsidRDefault="00006BA7">
      <w:pPr>
        <w:spacing w:before="0" w:after="0"/>
      </w:pPr>
      <w:r>
        <w:separator/>
      </w:r>
    </w:p>
  </w:footnote>
  <w:footnote w:type="continuationSeparator" w:id="1">
    <w:p w:rsidR="00006BA7" w:rsidRDefault="00006BA7">
      <w:pPr>
        <w:spacing w:before="0" w:after="0"/>
      </w:pPr>
      <w:r>
        <w:continuationSeparator/>
      </w:r>
    </w:p>
  </w:footnote>
</w:footnotes>
</file>

<file path=word/header1.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006BA7" w:rsidRDefault="003061C0">
    <w:pP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pt;height:47pt">
          <v:imagedata r:id="rId1" o:title=""/>
        </v:shape>
      </w:pict>
    </w:r>
  </w:p>
  <w:p w:rsidR="00006BA7" w:rsidRDefault="00006BA7">
    <w:pPr>
      <w:jc w:val="center"/>
    </w:pPr>
  </w:p>
</w:hdr>
</file>

<file path=word/header2.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006BA7" w:rsidRDefault="003061C0">
    <w:pP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3pt;height:101pt">
          <v:imagedata r:id="rId1" o:title="" cropleft="780f" cropright="3110f"/>
        </v:shape>
      </w:pict>
    </w:r>
  </w:p>
  <w:p w:rsidR="00006BA7" w:rsidRDefault="00006BA7">
    <w:pPr>
      <w:jc w:val="center"/>
    </w:pPr>
  </w:p>
  <w:p w:rsidR="00006BA7" w:rsidRDefault="00006BA7"/>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33D37014"/>
    <w:multiLevelType w:val="hybridMultilevel"/>
    <w:tmpl w:val="4536BC6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652A3F49"/>
    <w:multiLevelType w:val="hybridMultilevel"/>
    <w:tmpl w:val="0822749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oNotTrackMoves/>
  <w:defaultTabStop w:val="720"/>
  <w:hyphenationZone w:val="425"/>
  <w:characterSpacingControl w:val="doNotCompress"/>
  <w:savePreviewPicture/>
  <w:hdrShapeDefaults>
    <o:shapedefaults v:ext="edit" spidmax="2061"/>
    <o:shapelayout v:ext="edit">
      <o:idmap v:ext="edit" data="2"/>
    </o:shapelayout>
  </w:hdrShapeDefaults>
  <w:footnotePr>
    <w:footnote w:id="0"/>
    <w:footnote w:id="1"/>
  </w:footnotePr>
  <w:endnotePr>
    <w:endnote w:id="0"/>
    <w:endnote w:id="1"/>
  </w:endnotePr>
  <w:compat>
    <w:useFELayout/>
  </w:compat>
  <w:rsids>
    <w:rsidRoot w:val="00C558C5"/>
    <w:rsid w:val="00004B07"/>
    <w:rsid w:val="00006BA7"/>
    <w:rsid w:val="00040B4E"/>
    <w:rsid w:val="000764D2"/>
    <w:rsid w:val="000D10CF"/>
    <w:rsid w:val="001651D0"/>
    <w:rsid w:val="00166366"/>
    <w:rsid w:val="002906BF"/>
    <w:rsid w:val="002F6804"/>
    <w:rsid w:val="003061C0"/>
    <w:rsid w:val="00350D9B"/>
    <w:rsid w:val="003A7517"/>
    <w:rsid w:val="00460E49"/>
    <w:rsid w:val="005D289C"/>
    <w:rsid w:val="005E5D37"/>
    <w:rsid w:val="0060237E"/>
    <w:rsid w:val="006B33F3"/>
    <w:rsid w:val="007121C6"/>
    <w:rsid w:val="00751DB2"/>
    <w:rsid w:val="00786F0F"/>
    <w:rsid w:val="00852BA1"/>
    <w:rsid w:val="00865D90"/>
    <w:rsid w:val="008D43C5"/>
    <w:rsid w:val="0093115D"/>
    <w:rsid w:val="00986BA2"/>
    <w:rsid w:val="009B0216"/>
    <w:rsid w:val="00A17A3F"/>
    <w:rsid w:val="00BB7C43"/>
    <w:rsid w:val="00C558C5"/>
    <w:rsid w:val="00CC316F"/>
    <w:rsid w:val="00D1407E"/>
    <w:rsid w:val="00DA2F26"/>
    <w:rsid w:val="00DE7534"/>
    <w:rsid w:val="00EE5484"/>
    <w:rsid w:val="00F176AA"/>
  </w:rsids>
  <m:mathPr>
    <m:mathFont m:val="Adobe Arabic"/>
    <m:brkBin m:val="before"/>
    <m:brkBinSub m:val="--"/>
    <m:smallFrac/>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s-ES_tradnl"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8C5"/>
    <w:pPr>
      <w:spacing w:before="180" w:after="180"/>
      <w:jc w:val="both"/>
    </w:pPr>
    <w:rPr>
      <w:rFonts w:ascii="Arial" w:eastAsia="Times New Roman" w:hAnsi="Arial" w:cs="Times New Roman"/>
      <w:sz w:val="20"/>
      <w:lang w:val="es-ES" w:eastAsia="es-ES"/>
    </w:rPr>
  </w:style>
  <w:style w:type="paragraph" w:styleId="Ttulo1">
    <w:name w:val="heading 1"/>
    <w:basedOn w:val="Normal"/>
    <w:next w:val="Normal"/>
    <w:link w:val="Ttulo1Car"/>
    <w:rsid w:val="00A17A3F"/>
    <w:pPr>
      <w:keepNext/>
      <w:keepLines/>
      <w:spacing w:before="480" w:after="0"/>
      <w:jc w:val="left"/>
      <w:outlineLvl w:val="0"/>
    </w:pPr>
    <w:rPr>
      <w:rFonts w:asciiTheme="majorHAnsi" w:eastAsiaTheme="majorEastAsia" w:hAnsiTheme="majorHAnsi" w:cstheme="majorBidi"/>
      <w:b/>
      <w:bCs/>
      <w:color w:val="345A8A" w:themeColor="accent1" w:themeShade="B5"/>
      <w:sz w:val="32"/>
      <w:szCs w:val="32"/>
      <w:lang w:val="es-ES_tradnl" w:eastAsia="en-US"/>
    </w:rPr>
  </w:style>
  <w:style w:type="paragraph" w:styleId="Ttulo3">
    <w:name w:val="heading 3"/>
    <w:basedOn w:val="Normal"/>
    <w:next w:val="Normal"/>
    <w:link w:val="Ttulo3Car"/>
    <w:qFormat/>
    <w:rsid w:val="00C558C5"/>
    <w:pPr>
      <w:keepNext/>
      <w:outlineLvl w:val="2"/>
    </w:pPr>
    <w:rPr>
      <w:b/>
      <w:bCs/>
      <w:lang w:val="es-ES_tradnl"/>
    </w:rPr>
  </w:style>
  <w:style w:type="paragraph" w:styleId="Ttulo4">
    <w:name w:val="heading 4"/>
    <w:basedOn w:val="Normal"/>
    <w:next w:val="Normal"/>
    <w:link w:val="Ttulo4Car"/>
    <w:qFormat/>
    <w:rsid w:val="00C558C5"/>
    <w:pPr>
      <w:keepNext/>
      <w:spacing w:line="288" w:lineRule="auto"/>
      <w:jc w:val="center"/>
      <w:outlineLvl w:val="3"/>
    </w:pPr>
    <w:rPr>
      <w:b/>
      <w:bCs/>
      <w:u w:val="single"/>
    </w:rPr>
  </w:style>
  <w:style w:type="paragraph" w:styleId="Ttulo5">
    <w:name w:val="heading 5"/>
    <w:basedOn w:val="Normal"/>
    <w:next w:val="Normal"/>
    <w:link w:val="Ttulo5Car"/>
    <w:qFormat/>
    <w:rsid w:val="00C558C5"/>
    <w:pPr>
      <w:keepNext/>
      <w:spacing w:line="288" w:lineRule="auto"/>
      <w:jc w:val="center"/>
      <w:outlineLvl w:val="4"/>
    </w:pPr>
    <w:rPr>
      <w:rFonts w:ascii="Book Antiqua" w:hAnsi="Book Antiqua"/>
      <w:b/>
      <w:bCs/>
      <w:sz w:val="22"/>
    </w:rPr>
  </w:style>
  <w:style w:type="character" w:default="1" w:styleId="Fuentedeprrafopredeter">
    <w:name w:val="Default Paragraph Font"/>
    <w:semiHidden/>
    <w:unhideWhenUsed/>
  </w:style>
  <w:style w:type="table" w:default="1" w:styleId="Tablanormal">
    <w:name w:val="Normal Table"/>
    <w:semiHidden/>
    <w:unhideWhenUsed/>
    <w:qFormat/>
    <w:tblPr>
      <w:tblInd w:w="0" w:type="dxa"/>
      <w:tblCellMar>
        <w:top w:w="0" w:type="dxa"/>
        <w:left w:w="108" w:type="dxa"/>
        <w:bottom w:w="0" w:type="dxa"/>
        <w:right w:w="108" w:type="dxa"/>
      </w:tblCellMar>
    </w:tblPr>
  </w:style>
  <w:style w:type="numbering" w:default="1" w:styleId="Sinlista">
    <w:name w:val="No List"/>
    <w:semiHidden/>
    <w:unhideWhenUsed/>
  </w:style>
  <w:style w:type="character" w:customStyle="1" w:styleId="Ttulo3Car">
    <w:name w:val="Título 3 Car"/>
    <w:basedOn w:val="Fuentedeprrafopredeter"/>
    <w:link w:val="Ttulo3"/>
    <w:rsid w:val="00C558C5"/>
    <w:rPr>
      <w:rFonts w:ascii="Arial" w:eastAsia="Times New Roman" w:hAnsi="Arial" w:cs="Times New Roman"/>
      <w:b/>
      <w:bCs/>
      <w:sz w:val="20"/>
    </w:rPr>
  </w:style>
  <w:style w:type="character" w:customStyle="1" w:styleId="Ttulo4Car">
    <w:name w:val="Título 4 Car"/>
    <w:basedOn w:val="Fuentedeprrafopredeter"/>
    <w:link w:val="Ttulo4"/>
    <w:rsid w:val="00C558C5"/>
    <w:rPr>
      <w:rFonts w:ascii="Arial" w:eastAsia="Times New Roman" w:hAnsi="Arial" w:cs="Times New Roman"/>
      <w:b/>
      <w:bCs/>
      <w:sz w:val="20"/>
      <w:u w:val="single"/>
      <w:lang w:val="es-ES" w:eastAsia="es-ES"/>
    </w:rPr>
  </w:style>
  <w:style w:type="character" w:customStyle="1" w:styleId="Ttulo5Car">
    <w:name w:val="Título 5 Car"/>
    <w:basedOn w:val="Fuentedeprrafopredeter"/>
    <w:link w:val="Ttulo5"/>
    <w:rsid w:val="00C558C5"/>
    <w:rPr>
      <w:rFonts w:ascii="Book Antiqua" w:eastAsia="Times New Roman" w:hAnsi="Book Antiqua" w:cs="Times New Roman"/>
      <w:b/>
      <w:bCs/>
      <w:sz w:val="22"/>
    </w:rPr>
  </w:style>
  <w:style w:type="paragraph" w:styleId="Piedepgina">
    <w:name w:val="footer"/>
    <w:basedOn w:val="Normal"/>
    <w:link w:val="PiedepginaCar"/>
    <w:semiHidden/>
    <w:rsid w:val="00C558C5"/>
    <w:pPr>
      <w:tabs>
        <w:tab w:val="center" w:pos="4252"/>
        <w:tab w:val="right" w:pos="8504"/>
      </w:tabs>
    </w:pPr>
  </w:style>
  <w:style w:type="character" w:customStyle="1" w:styleId="PiedepginaCar">
    <w:name w:val="Pie de página Car"/>
    <w:basedOn w:val="Fuentedeprrafopredeter"/>
    <w:link w:val="Piedepgina"/>
    <w:semiHidden/>
    <w:rsid w:val="00C558C5"/>
    <w:rPr>
      <w:rFonts w:ascii="Arial" w:eastAsia="Times New Roman" w:hAnsi="Arial" w:cs="Times New Roman"/>
      <w:sz w:val="20"/>
    </w:rPr>
  </w:style>
  <w:style w:type="paragraph" w:customStyle="1" w:styleId="Tablas">
    <w:name w:val="Tablas"/>
    <w:rsid w:val="00C558C5"/>
    <w:pPr>
      <w:spacing w:before="20" w:after="20"/>
      <w:ind w:left="57" w:right="57"/>
      <w:jc w:val="both"/>
    </w:pPr>
    <w:rPr>
      <w:rFonts w:ascii="Arial" w:eastAsia="Times New Roman" w:hAnsi="Arial" w:cs="Times New Roman"/>
      <w:sz w:val="20"/>
      <w:szCs w:val="20"/>
      <w:lang w:val="es-ES" w:eastAsia="es-ES"/>
    </w:rPr>
  </w:style>
  <w:style w:type="paragraph" w:customStyle="1" w:styleId="TITULAR1">
    <w:name w:val="TITULAR 1"/>
    <w:next w:val="Normal"/>
    <w:rsid w:val="00C558C5"/>
    <w:pPr>
      <w:spacing w:after="1000"/>
    </w:pPr>
    <w:rPr>
      <w:rFonts w:ascii="Tahoma" w:eastAsia="Times New Roman" w:hAnsi="Tahoma" w:cs="Arial"/>
      <w:b/>
      <w:bCs/>
      <w:sz w:val="52"/>
      <w:szCs w:val="20"/>
      <w:lang w:eastAsia="es-ES"/>
    </w:rPr>
  </w:style>
  <w:style w:type="paragraph" w:customStyle="1" w:styleId="TITULAR2">
    <w:name w:val="TITULAR 2"/>
    <w:next w:val="Normal"/>
    <w:rsid w:val="00C558C5"/>
    <w:pPr>
      <w:keepNext/>
      <w:spacing w:before="480" w:after="240"/>
    </w:pPr>
    <w:rPr>
      <w:rFonts w:ascii="Tahoma" w:eastAsia="Times New Roman" w:hAnsi="Tahoma" w:cs="Tahoma"/>
      <w:b/>
      <w:sz w:val="32"/>
      <w:szCs w:val="20"/>
      <w:lang w:eastAsia="es-ES"/>
    </w:rPr>
  </w:style>
  <w:style w:type="paragraph" w:customStyle="1" w:styleId="TITULAR3">
    <w:name w:val="TITULAR 3"/>
    <w:next w:val="Normal"/>
    <w:rsid w:val="00C558C5"/>
    <w:pPr>
      <w:keepNext/>
      <w:spacing w:before="480" w:after="240"/>
    </w:pPr>
    <w:rPr>
      <w:rFonts w:ascii="Tahoma" w:eastAsia="Times New Roman" w:hAnsi="Tahoma" w:cs="Tahoma"/>
      <w:b/>
      <w:bCs/>
      <w:szCs w:val="20"/>
      <w:lang w:eastAsia="es-ES"/>
    </w:rPr>
  </w:style>
  <w:style w:type="character" w:styleId="Nmerodepgina">
    <w:name w:val="page number"/>
    <w:semiHidden/>
    <w:rsid w:val="00C558C5"/>
    <w:rPr>
      <w:rFonts w:ascii="Arial" w:hAnsi="Arial"/>
      <w:sz w:val="20"/>
    </w:rPr>
  </w:style>
  <w:style w:type="paragraph" w:styleId="Subttulo">
    <w:name w:val="Subtitle"/>
    <w:basedOn w:val="Normal"/>
    <w:link w:val="SubttuloCar"/>
    <w:qFormat/>
    <w:rsid w:val="00C558C5"/>
    <w:pPr>
      <w:jc w:val="center"/>
    </w:pPr>
    <w:rPr>
      <w:b/>
      <w:bCs/>
    </w:rPr>
  </w:style>
  <w:style w:type="character" w:customStyle="1" w:styleId="SubttuloCar">
    <w:name w:val="Subtítulo Car"/>
    <w:basedOn w:val="Fuentedeprrafopredeter"/>
    <w:link w:val="Subttulo"/>
    <w:rsid w:val="00C558C5"/>
    <w:rPr>
      <w:rFonts w:ascii="Arial" w:eastAsia="Times New Roman" w:hAnsi="Arial" w:cs="Times New Roman"/>
      <w:b/>
      <w:bCs/>
      <w:sz w:val="20"/>
      <w:lang w:val="es-ES" w:eastAsia="es-ES"/>
    </w:rPr>
  </w:style>
  <w:style w:type="paragraph" w:styleId="Prrafodelista">
    <w:name w:val="List Paragraph"/>
    <w:basedOn w:val="Normal"/>
    <w:qFormat/>
    <w:rsid w:val="0093115D"/>
    <w:pPr>
      <w:ind w:left="720"/>
      <w:contextualSpacing/>
    </w:pPr>
  </w:style>
  <w:style w:type="paragraph" w:styleId="Encabezado">
    <w:name w:val="header"/>
    <w:basedOn w:val="Normal"/>
    <w:link w:val="EncabezadoCar"/>
    <w:uiPriority w:val="99"/>
    <w:semiHidden/>
    <w:unhideWhenUsed/>
    <w:rsid w:val="00DE7534"/>
    <w:pPr>
      <w:tabs>
        <w:tab w:val="center" w:pos="4419"/>
        <w:tab w:val="right" w:pos="8838"/>
      </w:tabs>
      <w:spacing w:before="0" w:after="0"/>
    </w:pPr>
  </w:style>
  <w:style w:type="character" w:customStyle="1" w:styleId="EncabezadoCar">
    <w:name w:val="Encabezado Car"/>
    <w:basedOn w:val="Fuentedeprrafopredeter"/>
    <w:link w:val="Encabezado"/>
    <w:uiPriority w:val="99"/>
    <w:semiHidden/>
    <w:rsid w:val="00DE7534"/>
    <w:rPr>
      <w:rFonts w:ascii="Arial" w:eastAsia="Times New Roman" w:hAnsi="Arial" w:cs="Times New Roman"/>
      <w:sz w:val="20"/>
      <w:lang w:val="es-ES" w:eastAsia="es-ES"/>
    </w:rPr>
  </w:style>
  <w:style w:type="character" w:customStyle="1" w:styleId="Ttulo1Car">
    <w:name w:val="Título 1 Car"/>
    <w:basedOn w:val="Fuentedeprrafopredeter"/>
    <w:link w:val="Ttulo1"/>
    <w:rsid w:val="00A17A3F"/>
    <w:rPr>
      <w:rFonts w:asciiTheme="majorHAnsi" w:eastAsiaTheme="majorEastAsia" w:hAnsiTheme="majorHAnsi" w:cstheme="majorBidi"/>
      <w:b/>
      <w:bCs/>
      <w:color w:val="345A8A" w:themeColor="accent1" w:themeShade="B5"/>
      <w:sz w:val="32"/>
      <w:szCs w:val="32"/>
    </w:rPr>
  </w:style>
  <w:style w:type="paragraph" w:styleId="NormalWeb">
    <w:name w:val="Normal (Web)"/>
    <w:basedOn w:val="Normal"/>
    <w:uiPriority w:val="99"/>
    <w:rsid w:val="00A17A3F"/>
    <w:pPr>
      <w:spacing w:beforeLines="1" w:afterLines="1"/>
      <w:jc w:val="left"/>
    </w:pPr>
    <w:rPr>
      <w:rFonts w:ascii="Times" w:eastAsiaTheme="minorHAnsi" w:hAnsi="Times"/>
      <w:szCs w:val="20"/>
      <w:lang w:val="es-ES_tradnl" w:eastAsia="es-ES_tradnl"/>
    </w:rPr>
  </w:style>
  <w:style w:type="character" w:styleId="Textoennegrita">
    <w:name w:val="Strong"/>
    <w:basedOn w:val="Fuentedeprrafopredeter"/>
    <w:uiPriority w:val="22"/>
    <w:rsid w:val="00A17A3F"/>
    <w:rPr>
      <w:b/>
    </w:rPr>
  </w:style>
  <w:style w:type="character" w:styleId="Enfasis">
    <w:name w:val="Emphasis"/>
    <w:basedOn w:val="Fuentedeprrafopredeter"/>
    <w:uiPriority w:val="20"/>
    <w:rsid w:val="00A17A3F"/>
    <w:rPr>
      <w:i/>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8C5"/>
    <w:pPr>
      <w:spacing w:before="180" w:after="180"/>
      <w:jc w:val="both"/>
    </w:pPr>
    <w:rPr>
      <w:rFonts w:ascii="Arial" w:eastAsia="Times New Roman" w:hAnsi="Arial" w:cs="Times New Roman"/>
      <w:sz w:val="20"/>
      <w:lang w:val="es-ES" w:eastAsia="es-ES"/>
    </w:rPr>
  </w:style>
  <w:style w:type="paragraph" w:styleId="Heading3">
    <w:name w:val="heading 3"/>
    <w:basedOn w:val="Normal"/>
    <w:next w:val="Normal"/>
    <w:link w:val="Heading3Char"/>
    <w:qFormat/>
    <w:rsid w:val="00C558C5"/>
    <w:pPr>
      <w:keepNext/>
      <w:outlineLvl w:val="2"/>
    </w:pPr>
    <w:rPr>
      <w:b/>
      <w:bCs/>
      <w:lang w:val="es-ES_tradnl" w:eastAsia="x-none"/>
    </w:rPr>
  </w:style>
  <w:style w:type="paragraph" w:styleId="Heading4">
    <w:name w:val="heading 4"/>
    <w:basedOn w:val="Normal"/>
    <w:next w:val="Normal"/>
    <w:link w:val="Heading4Char"/>
    <w:qFormat/>
    <w:rsid w:val="00C558C5"/>
    <w:pPr>
      <w:keepNext/>
      <w:spacing w:line="288" w:lineRule="auto"/>
      <w:jc w:val="center"/>
      <w:outlineLvl w:val="3"/>
    </w:pPr>
    <w:rPr>
      <w:b/>
      <w:bCs/>
      <w:u w:val="single"/>
    </w:rPr>
  </w:style>
  <w:style w:type="paragraph" w:styleId="Heading5">
    <w:name w:val="heading 5"/>
    <w:basedOn w:val="Normal"/>
    <w:next w:val="Normal"/>
    <w:link w:val="Heading5Char"/>
    <w:qFormat/>
    <w:rsid w:val="00C558C5"/>
    <w:pPr>
      <w:keepNext/>
      <w:spacing w:line="288" w:lineRule="auto"/>
      <w:jc w:val="center"/>
      <w:outlineLvl w:val="4"/>
    </w:pPr>
    <w:rPr>
      <w:rFonts w:ascii="Book Antiqua" w:hAnsi="Book Antiqua"/>
      <w:b/>
      <w:bCs/>
      <w:sz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558C5"/>
    <w:rPr>
      <w:rFonts w:ascii="Arial" w:eastAsia="Times New Roman" w:hAnsi="Arial" w:cs="Times New Roman"/>
      <w:b/>
      <w:bCs/>
      <w:sz w:val="20"/>
      <w:lang w:eastAsia="x-none"/>
    </w:rPr>
  </w:style>
  <w:style w:type="character" w:customStyle="1" w:styleId="Heading4Char">
    <w:name w:val="Heading 4 Char"/>
    <w:basedOn w:val="DefaultParagraphFont"/>
    <w:link w:val="Heading4"/>
    <w:rsid w:val="00C558C5"/>
    <w:rPr>
      <w:rFonts w:ascii="Arial" w:eastAsia="Times New Roman" w:hAnsi="Arial" w:cs="Times New Roman"/>
      <w:b/>
      <w:bCs/>
      <w:sz w:val="20"/>
      <w:u w:val="single"/>
      <w:lang w:val="es-ES" w:eastAsia="es-ES"/>
    </w:rPr>
  </w:style>
  <w:style w:type="character" w:customStyle="1" w:styleId="Heading5Char">
    <w:name w:val="Heading 5 Char"/>
    <w:basedOn w:val="DefaultParagraphFont"/>
    <w:link w:val="Heading5"/>
    <w:rsid w:val="00C558C5"/>
    <w:rPr>
      <w:rFonts w:ascii="Book Antiqua" w:eastAsia="Times New Roman" w:hAnsi="Book Antiqua" w:cs="Times New Roman"/>
      <w:b/>
      <w:bCs/>
      <w:sz w:val="22"/>
      <w:lang w:val="x-none" w:eastAsia="x-none"/>
    </w:rPr>
  </w:style>
  <w:style w:type="paragraph" w:styleId="Footer">
    <w:name w:val="footer"/>
    <w:basedOn w:val="Normal"/>
    <w:link w:val="FooterChar"/>
    <w:semiHidden/>
    <w:rsid w:val="00C558C5"/>
    <w:pPr>
      <w:tabs>
        <w:tab w:val="center" w:pos="4252"/>
        <w:tab w:val="right" w:pos="8504"/>
      </w:tabs>
    </w:pPr>
    <w:rPr>
      <w:lang w:val="x-none" w:eastAsia="x-none"/>
    </w:rPr>
  </w:style>
  <w:style w:type="character" w:customStyle="1" w:styleId="FooterChar">
    <w:name w:val="Footer Char"/>
    <w:basedOn w:val="DefaultParagraphFont"/>
    <w:link w:val="Footer"/>
    <w:semiHidden/>
    <w:rsid w:val="00C558C5"/>
    <w:rPr>
      <w:rFonts w:ascii="Arial" w:eastAsia="Times New Roman" w:hAnsi="Arial" w:cs="Times New Roman"/>
      <w:sz w:val="20"/>
      <w:lang w:val="x-none" w:eastAsia="x-none"/>
    </w:rPr>
  </w:style>
  <w:style w:type="paragraph" w:customStyle="1" w:styleId="Tablas">
    <w:name w:val="Tablas"/>
    <w:rsid w:val="00C558C5"/>
    <w:pPr>
      <w:spacing w:before="20" w:after="20"/>
      <w:ind w:left="57" w:right="57"/>
      <w:jc w:val="both"/>
    </w:pPr>
    <w:rPr>
      <w:rFonts w:ascii="Arial" w:eastAsia="Times New Roman" w:hAnsi="Arial" w:cs="Times New Roman"/>
      <w:sz w:val="20"/>
      <w:szCs w:val="20"/>
      <w:lang w:val="es-ES" w:eastAsia="es-ES"/>
    </w:rPr>
  </w:style>
  <w:style w:type="paragraph" w:customStyle="1" w:styleId="TITULAR1">
    <w:name w:val="TITULAR 1"/>
    <w:next w:val="Normal"/>
    <w:rsid w:val="00C558C5"/>
    <w:pPr>
      <w:spacing w:after="1000"/>
    </w:pPr>
    <w:rPr>
      <w:rFonts w:ascii="Tahoma" w:eastAsia="Times New Roman" w:hAnsi="Tahoma" w:cs="Arial"/>
      <w:b/>
      <w:bCs/>
      <w:sz w:val="52"/>
      <w:szCs w:val="20"/>
      <w:lang w:eastAsia="es-ES"/>
    </w:rPr>
  </w:style>
  <w:style w:type="paragraph" w:customStyle="1" w:styleId="TITULAR2">
    <w:name w:val="TITULAR 2"/>
    <w:next w:val="Normal"/>
    <w:rsid w:val="00C558C5"/>
    <w:pPr>
      <w:keepNext/>
      <w:spacing w:before="480" w:after="240"/>
    </w:pPr>
    <w:rPr>
      <w:rFonts w:ascii="Tahoma" w:eastAsia="Times New Roman" w:hAnsi="Tahoma" w:cs="Tahoma"/>
      <w:b/>
      <w:sz w:val="32"/>
      <w:szCs w:val="20"/>
      <w:lang w:eastAsia="es-ES"/>
    </w:rPr>
  </w:style>
  <w:style w:type="paragraph" w:customStyle="1" w:styleId="TITULAR3">
    <w:name w:val="TITULAR 3"/>
    <w:next w:val="Normal"/>
    <w:rsid w:val="00C558C5"/>
    <w:pPr>
      <w:keepNext/>
      <w:spacing w:before="480" w:after="240"/>
    </w:pPr>
    <w:rPr>
      <w:rFonts w:ascii="Tahoma" w:eastAsia="Times New Roman" w:hAnsi="Tahoma" w:cs="Tahoma"/>
      <w:b/>
      <w:bCs/>
      <w:szCs w:val="20"/>
      <w:lang w:eastAsia="es-ES"/>
    </w:rPr>
  </w:style>
  <w:style w:type="character" w:styleId="PageNumber">
    <w:name w:val="page number"/>
    <w:semiHidden/>
    <w:rsid w:val="00C558C5"/>
    <w:rPr>
      <w:rFonts w:ascii="Arial" w:hAnsi="Arial"/>
      <w:sz w:val="20"/>
    </w:rPr>
  </w:style>
  <w:style w:type="paragraph" w:styleId="Subtitle">
    <w:name w:val="Subtitle"/>
    <w:basedOn w:val="Normal"/>
    <w:link w:val="SubtitleChar"/>
    <w:qFormat/>
    <w:rsid w:val="00C558C5"/>
    <w:pPr>
      <w:jc w:val="center"/>
    </w:pPr>
    <w:rPr>
      <w:b/>
      <w:bCs/>
    </w:rPr>
  </w:style>
  <w:style w:type="character" w:customStyle="1" w:styleId="SubtitleChar">
    <w:name w:val="Subtitle Char"/>
    <w:basedOn w:val="DefaultParagraphFont"/>
    <w:link w:val="Subtitle"/>
    <w:rsid w:val="00C558C5"/>
    <w:rPr>
      <w:rFonts w:ascii="Arial" w:eastAsia="Times New Roman" w:hAnsi="Arial" w:cs="Times New Roman"/>
      <w:b/>
      <w:bCs/>
      <w:sz w:val="20"/>
      <w:lang w:val="es-ES" w:eastAsia="es-ES"/>
    </w:rPr>
  </w:style>
  <w:style w:type="paragraph" w:styleId="ListParagraph">
    <w:name w:val="List Paragraph"/>
    <w:basedOn w:val="Normal"/>
    <w:uiPriority w:val="34"/>
    <w:qFormat/>
    <w:rsid w:val="0093115D"/>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3" Type="http://schemas.microsoft.com/office/2007/relationships/stylesWithEffects" Target="stylesWithEffect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eader" Target="header2.xml"/><Relationship Id="rId10"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468</Words>
  <Characters>2671</Characters>
  <Application>Microsoft Word 12.1.0</Application>
  <DocSecurity>0</DocSecurity>
  <Lines>22</Lines>
  <Paragraphs>5</Paragraphs>
  <ScaleCrop>false</ScaleCrop>
  <Company>Bilboson S.L.</Company>
  <LinksUpToDate>false</LinksUpToDate>
  <CharactersWithSpaces>3280</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 Macias</dc:creator>
  <cp:keywords/>
  <dc:description/>
  <cp:lastModifiedBy>Aiko Taldea</cp:lastModifiedBy>
  <cp:revision>3</cp:revision>
  <cp:lastPrinted>2026-03-20T09:45:00Z</cp:lastPrinted>
  <dcterms:created xsi:type="dcterms:W3CDTF">2026-03-23T11:55:00Z</dcterms:created>
  <dcterms:modified xsi:type="dcterms:W3CDTF">2026-03-23T11:56:00Z</dcterms:modified>
</cp:coreProperties>
</file>